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E2" w:rsidRPr="008B25DE" w:rsidRDefault="006A14E2" w:rsidP="006A14E2">
      <w:pPr>
        <w:jc w:val="center"/>
        <w:rPr>
          <w:b/>
          <w:sz w:val="32"/>
          <w:lang w:val="es-ES_tradnl"/>
        </w:rPr>
      </w:pPr>
      <w:r w:rsidRPr="006A14E2">
        <w:rPr>
          <w:b/>
          <w:sz w:val="32"/>
        </w:rPr>
        <w:t>Adverbial Conjunctions</w:t>
      </w:r>
    </w:p>
    <w:p w:rsidR="006A14E2" w:rsidRDefault="006A14E2" w:rsidP="006A14E2">
      <w:pPr>
        <w:jc w:val="center"/>
        <w:rPr>
          <w:sz w:val="32"/>
        </w:rPr>
      </w:pPr>
    </w:p>
    <w:p w:rsidR="006A14E2" w:rsidRDefault="006A14E2" w:rsidP="006A14E2">
      <w:pPr>
        <w:jc w:val="center"/>
        <w:rPr>
          <w:sz w:val="32"/>
        </w:rPr>
      </w:pPr>
    </w:p>
    <w:p w:rsidR="006A14E2" w:rsidRDefault="006A14E2" w:rsidP="006A14E2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A menos de que …  </w:t>
      </w:r>
      <w:r>
        <w:rPr>
          <w:sz w:val="32"/>
          <w:lang w:val="es-ES_tradnl"/>
        </w:rPr>
        <w:tab/>
      </w:r>
      <w:r w:rsidRPr="006A14E2">
        <w:rPr>
          <w:sz w:val="32"/>
        </w:rPr>
        <w:t>Unless that</w:t>
      </w:r>
    </w:p>
    <w:p w:rsidR="006A14E2" w:rsidRDefault="006A14E2" w:rsidP="006A14E2">
      <w:pPr>
        <w:rPr>
          <w:sz w:val="32"/>
          <w:lang w:val="es-ES_tradnl"/>
        </w:rPr>
      </w:pPr>
    </w:p>
    <w:p w:rsidR="006A14E2" w:rsidRPr="006A14E2" w:rsidRDefault="006A14E2" w:rsidP="006A14E2">
      <w:pPr>
        <w:rPr>
          <w:sz w:val="32"/>
          <w:lang w:val="en-GB"/>
        </w:rPr>
      </w:pPr>
      <w:r>
        <w:rPr>
          <w:sz w:val="32"/>
          <w:lang w:val="es-ES_tradnl"/>
        </w:rPr>
        <w:t>Antes de que…</w:t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r w:rsidRPr="006A14E2">
        <w:rPr>
          <w:sz w:val="32"/>
          <w:lang w:val="en-GB"/>
        </w:rPr>
        <w:t>Before that</w:t>
      </w:r>
    </w:p>
    <w:p w:rsidR="006A14E2" w:rsidRPr="006A14E2" w:rsidRDefault="006A14E2" w:rsidP="006A14E2">
      <w:pPr>
        <w:rPr>
          <w:sz w:val="32"/>
          <w:lang w:val="en-GB"/>
        </w:rPr>
      </w:pPr>
    </w:p>
    <w:p w:rsidR="006A14E2" w:rsidRDefault="006A14E2" w:rsidP="006A14E2">
      <w:pPr>
        <w:rPr>
          <w:sz w:val="32"/>
          <w:lang w:val="es-ES_tradnl"/>
        </w:rPr>
      </w:pPr>
      <w:r>
        <w:rPr>
          <w:sz w:val="32"/>
          <w:lang w:val="es-ES_tradnl"/>
        </w:rPr>
        <w:t>Con tal que …</w:t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  <w:t>As long as</w:t>
      </w:r>
    </w:p>
    <w:p w:rsidR="006A14E2" w:rsidRDefault="006A14E2" w:rsidP="006A14E2">
      <w:pPr>
        <w:rPr>
          <w:sz w:val="32"/>
          <w:lang w:val="es-ES_tradnl"/>
        </w:rPr>
      </w:pPr>
    </w:p>
    <w:p w:rsidR="006A14E2" w:rsidRDefault="006A14E2" w:rsidP="006A14E2">
      <w:pPr>
        <w:rPr>
          <w:sz w:val="32"/>
          <w:lang w:val="es-ES_tradnl"/>
        </w:rPr>
      </w:pPr>
      <w:r>
        <w:rPr>
          <w:sz w:val="32"/>
          <w:lang w:val="es-ES_tradnl"/>
        </w:rPr>
        <w:t>En caso de que…</w:t>
      </w:r>
      <w:r>
        <w:rPr>
          <w:sz w:val="32"/>
          <w:lang w:val="es-ES_tradnl"/>
        </w:rPr>
        <w:tab/>
        <w:t xml:space="preserve">In case </w:t>
      </w:r>
      <w:r w:rsidRPr="006A14E2">
        <w:rPr>
          <w:sz w:val="32"/>
        </w:rPr>
        <w:t>that</w:t>
      </w:r>
      <w:r>
        <w:rPr>
          <w:sz w:val="32"/>
          <w:lang w:val="es-ES_tradnl"/>
        </w:rPr>
        <w:t xml:space="preserve"> </w:t>
      </w:r>
    </w:p>
    <w:p w:rsidR="006A14E2" w:rsidRDefault="006A14E2" w:rsidP="006A14E2">
      <w:pPr>
        <w:rPr>
          <w:sz w:val="32"/>
          <w:lang w:val="es-ES_tradnl"/>
        </w:rPr>
      </w:pPr>
    </w:p>
    <w:p w:rsidR="006A14E2" w:rsidRPr="006A14E2" w:rsidRDefault="006A14E2" w:rsidP="006A14E2">
      <w:pPr>
        <w:rPr>
          <w:sz w:val="32"/>
        </w:rPr>
      </w:pPr>
      <w:r>
        <w:rPr>
          <w:sz w:val="32"/>
          <w:lang w:val="es-ES_tradnl"/>
        </w:rPr>
        <w:t>Para que…</w:t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  <w:t xml:space="preserve">In </w:t>
      </w:r>
      <w:r w:rsidRPr="006A14E2">
        <w:rPr>
          <w:sz w:val="32"/>
        </w:rPr>
        <w:t xml:space="preserve">order to </w:t>
      </w:r>
    </w:p>
    <w:p w:rsidR="006A14E2" w:rsidRPr="006A14E2" w:rsidRDefault="006A14E2" w:rsidP="006A14E2">
      <w:pPr>
        <w:rPr>
          <w:sz w:val="32"/>
        </w:rPr>
      </w:pPr>
    </w:p>
    <w:p w:rsidR="006A14E2" w:rsidRDefault="006A14E2" w:rsidP="006A14E2">
      <w:pPr>
        <w:rPr>
          <w:sz w:val="32"/>
        </w:rPr>
      </w:pPr>
      <w:r>
        <w:rPr>
          <w:sz w:val="32"/>
          <w:lang w:val="es-ES_tradnl"/>
        </w:rPr>
        <w:t>Sin que …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without </w:t>
      </w:r>
    </w:p>
    <w:p w:rsidR="006A14E2" w:rsidRDefault="006A14E2" w:rsidP="006A14E2">
      <w:pPr>
        <w:rPr>
          <w:sz w:val="32"/>
        </w:rPr>
      </w:pPr>
    </w:p>
    <w:p w:rsidR="007E289A" w:rsidRDefault="006A14E2" w:rsidP="006A14E2">
      <w:pPr>
        <w:rPr>
          <w:sz w:val="32"/>
        </w:rPr>
      </w:pPr>
      <w:r>
        <w:rPr>
          <w:sz w:val="32"/>
        </w:rPr>
        <w:t>The subjunctive is always used after the above expressions.  These expressions are called adverbial conjunctions.</w:t>
      </w:r>
    </w:p>
    <w:p w:rsidR="007E289A" w:rsidRDefault="007E289A" w:rsidP="006A14E2">
      <w:pPr>
        <w:rPr>
          <w:sz w:val="32"/>
        </w:rPr>
      </w:pPr>
    </w:p>
    <w:p w:rsidR="007E289A" w:rsidRDefault="007E289A" w:rsidP="006A14E2">
      <w:pPr>
        <w:rPr>
          <w:sz w:val="32"/>
        </w:rPr>
      </w:pPr>
      <w:r w:rsidRPr="007E289A">
        <w:rPr>
          <w:sz w:val="32"/>
          <w:lang w:val="es-ES_tradnl"/>
        </w:rPr>
        <w:t>Ejemplos</w:t>
      </w:r>
      <w:r>
        <w:rPr>
          <w:sz w:val="32"/>
        </w:rPr>
        <w:t>:</w:t>
      </w:r>
    </w:p>
    <w:p w:rsidR="007E289A" w:rsidRDefault="007E289A" w:rsidP="006A14E2">
      <w:pPr>
        <w:rPr>
          <w:sz w:val="32"/>
        </w:rPr>
      </w:pPr>
    </w:p>
    <w:p w:rsidR="007E289A" w:rsidRDefault="007E289A" w:rsidP="006A14E2">
      <w:pPr>
        <w:rPr>
          <w:sz w:val="32"/>
          <w:lang w:val="sl-SI"/>
        </w:rPr>
      </w:pPr>
      <w:r>
        <w:rPr>
          <w:sz w:val="32"/>
          <w:lang w:val="sl-SI"/>
        </w:rPr>
        <w:t xml:space="preserve">Yo estudio el subjuntivo </w:t>
      </w:r>
      <w:r w:rsidRPr="007E289A">
        <w:rPr>
          <w:i/>
          <w:sz w:val="32"/>
          <w:lang w:val="sl-SI"/>
        </w:rPr>
        <w:t>en caso que</w:t>
      </w:r>
      <w:r>
        <w:rPr>
          <w:sz w:val="32"/>
          <w:lang w:val="sl-SI"/>
        </w:rPr>
        <w:t xml:space="preserve"> </w:t>
      </w:r>
      <w:r w:rsidRPr="007E289A">
        <w:rPr>
          <w:b/>
          <w:sz w:val="32"/>
          <w:lang w:val="sl-SI"/>
        </w:rPr>
        <w:t>tengamos</w:t>
      </w:r>
      <w:r>
        <w:rPr>
          <w:sz w:val="32"/>
          <w:lang w:val="sl-SI"/>
        </w:rPr>
        <w:t xml:space="preserve"> un examen.</w:t>
      </w:r>
    </w:p>
    <w:p w:rsidR="007E289A" w:rsidRDefault="007E289A" w:rsidP="006A14E2">
      <w:pPr>
        <w:rPr>
          <w:sz w:val="32"/>
          <w:lang w:val="sl-SI"/>
        </w:rPr>
      </w:pPr>
    </w:p>
    <w:p w:rsidR="007E289A" w:rsidRDefault="007E289A" w:rsidP="006A14E2">
      <w:pPr>
        <w:rPr>
          <w:sz w:val="32"/>
          <w:lang w:val="sl-SI"/>
        </w:rPr>
      </w:pPr>
      <w:r>
        <w:rPr>
          <w:sz w:val="32"/>
          <w:lang w:val="sl-SI"/>
        </w:rPr>
        <w:t xml:space="preserve">Aprendo otra lengua </w:t>
      </w:r>
      <w:r w:rsidRPr="007E289A">
        <w:rPr>
          <w:i/>
          <w:sz w:val="32"/>
          <w:lang w:val="sl-SI"/>
        </w:rPr>
        <w:t>para que</w:t>
      </w:r>
      <w:r>
        <w:rPr>
          <w:sz w:val="32"/>
          <w:lang w:val="sl-SI"/>
        </w:rPr>
        <w:t xml:space="preserve"> </w:t>
      </w:r>
      <w:r w:rsidRPr="007E289A">
        <w:rPr>
          <w:b/>
          <w:sz w:val="32"/>
          <w:lang w:val="sl-SI"/>
        </w:rPr>
        <w:t>pueda</w:t>
      </w:r>
      <w:r>
        <w:rPr>
          <w:sz w:val="32"/>
          <w:lang w:val="sl-SI"/>
        </w:rPr>
        <w:t xml:space="preserve"> hablar el estudiante de México.</w:t>
      </w:r>
    </w:p>
    <w:p w:rsidR="007E289A" w:rsidRDefault="007E289A" w:rsidP="006A14E2">
      <w:pPr>
        <w:rPr>
          <w:sz w:val="32"/>
          <w:lang w:val="sl-SI"/>
        </w:rPr>
      </w:pPr>
    </w:p>
    <w:p w:rsidR="007E289A" w:rsidRDefault="007E289A" w:rsidP="006A14E2">
      <w:pPr>
        <w:rPr>
          <w:sz w:val="32"/>
          <w:lang w:val="sl-SI"/>
        </w:rPr>
      </w:pPr>
      <w:r>
        <w:rPr>
          <w:sz w:val="32"/>
          <w:lang w:val="sl-SI"/>
        </w:rPr>
        <w:t xml:space="preserve">Mis padres se empeñan </w:t>
      </w:r>
      <w:r w:rsidRPr="007E289A">
        <w:rPr>
          <w:i/>
          <w:sz w:val="32"/>
          <w:lang w:val="sl-SI"/>
        </w:rPr>
        <w:t>con tal de que</w:t>
      </w:r>
      <w:r>
        <w:rPr>
          <w:i/>
          <w:sz w:val="32"/>
          <w:lang w:val="sl-SI"/>
        </w:rPr>
        <w:t xml:space="preserve"> </w:t>
      </w:r>
      <w:r>
        <w:rPr>
          <w:b/>
          <w:sz w:val="32"/>
          <w:lang w:val="sl-SI"/>
        </w:rPr>
        <w:t xml:space="preserve">yo vaya </w:t>
      </w:r>
      <w:r>
        <w:rPr>
          <w:sz w:val="32"/>
          <w:lang w:val="sl-SI"/>
        </w:rPr>
        <w:t>a la universidad.</w:t>
      </w:r>
    </w:p>
    <w:p w:rsidR="007E289A" w:rsidRDefault="007E289A" w:rsidP="006A14E2">
      <w:pPr>
        <w:rPr>
          <w:sz w:val="32"/>
          <w:lang w:val="sl-SI"/>
        </w:rPr>
      </w:pPr>
    </w:p>
    <w:p w:rsidR="007E289A" w:rsidRPr="007E289A" w:rsidRDefault="007E289A" w:rsidP="006A14E2">
      <w:pPr>
        <w:rPr>
          <w:sz w:val="32"/>
          <w:lang w:val="sl-SI"/>
        </w:rPr>
      </w:pPr>
      <w:r>
        <w:rPr>
          <w:sz w:val="32"/>
          <w:lang w:val="sl-SI"/>
        </w:rPr>
        <w:t xml:space="preserve">El me </w:t>
      </w:r>
      <w:r w:rsidRPr="007E289A">
        <w:rPr>
          <w:i/>
          <w:sz w:val="32"/>
          <w:lang w:val="sl-SI"/>
        </w:rPr>
        <w:t>ayuda sin que</w:t>
      </w:r>
      <w:r>
        <w:rPr>
          <w:sz w:val="32"/>
          <w:lang w:val="sl-SI"/>
        </w:rPr>
        <w:t xml:space="preserve"> yo le </w:t>
      </w:r>
      <w:r w:rsidRPr="007E289A">
        <w:rPr>
          <w:b/>
          <w:sz w:val="32"/>
          <w:lang w:val="sl-SI"/>
        </w:rPr>
        <w:t>pague</w:t>
      </w:r>
      <w:r>
        <w:rPr>
          <w:sz w:val="32"/>
          <w:lang w:val="sl-SI"/>
        </w:rPr>
        <w:t>.</w:t>
      </w:r>
    </w:p>
    <w:p w:rsidR="007E289A" w:rsidRDefault="007E289A" w:rsidP="006A14E2">
      <w:pPr>
        <w:rPr>
          <w:sz w:val="32"/>
          <w:lang w:val="sl-SI"/>
        </w:rPr>
      </w:pPr>
    </w:p>
    <w:p w:rsidR="001319E6" w:rsidRDefault="001319E6" w:rsidP="007E289A">
      <w:pPr>
        <w:jc w:val="center"/>
        <w:rPr>
          <w:b/>
          <w:sz w:val="32"/>
        </w:rPr>
      </w:pPr>
    </w:p>
    <w:p w:rsidR="001319E6" w:rsidRDefault="001319E6" w:rsidP="007E289A">
      <w:pPr>
        <w:jc w:val="center"/>
        <w:rPr>
          <w:b/>
          <w:sz w:val="32"/>
        </w:rPr>
      </w:pPr>
    </w:p>
    <w:p w:rsidR="001319E6" w:rsidRDefault="001319E6" w:rsidP="007E289A">
      <w:pPr>
        <w:jc w:val="center"/>
        <w:rPr>
          <w:b/>
          <w:sz w:val="32"/>
        </w:rPr>
      </w:pPr>
    </w:p>
    <w:p w:rsidR="001319E6" w:rsidRDefault="001319E6" w:rsidP="007E289A">
      <w:pPr>
        <w:jc w:val="center"/>
        <w:rPr>
          <w:b/>
          <w:sz w:val="32"/>
        </w:rPr>
      </w:pPr>
    </w:p>
    <w:p w:rsidR="001319E6" w:rsidRDefault="001319E6" w:rsidP="007E289A">
      <w:pPr>
        <w:jc w:val="center"/>
        <w:rPr>
          <w:b/>
          <w:sz w:val="32"/>
        </w:rPr>
      </w:pPr>
    </w:p>
    <w:p w:rsidR="007E289A" w:rsidRDefault="007E289A" w:rsidP="007E289A">
      <w:pPr>
        <w:jc w:val="center"/>
        <w:rPr>
          <w:b/>
          <w:sz w:val="32"/>
        </w:rPr>
      </w:pPr>
      <w:r>
        <w:rPr>
          <w:b/>
          <w:sz w:val="32"/>
        </w:rPr>
        <w:t>Subjunctive with Future actions</w:t>
      </w:r>
    </w:p>
    <w:p w:rsidR="007E289A" w:rsidRDefault="007E289A" w:rsidP="007E289A">
      <w:pPr>
        <w:jc w:val="center"/>
        <w:rPr>
          <w:b/>
          <w:sz w:val="32"/>
        </w:rPr>
      </w:pPr>
    </w:p>
    <w:p w:rsidR="001319E6" w:rsidRDefault="007E289A" w:rsidP="007E289A">
      <w:pPr>
        <w:rPr>
          <w:sz w:val="32"/>
        </w:rPr>
      </w:pPr>
      <w:r>
        <w:rPr>
          <w:sz w:val="32"/>
        </w:rPr>
        <w:t>The following adverbial conju</w:t>
      </w:r>
      <w:r w:rsidR="001319E6">
        <w:rPr>
          <w:sz w:val="32"/>
        </w:rPr>
        <w:t>nctions express time.</w:t>
      </w:r>
    </w:p>
    <w:p w:rsidR="001319E6" w:rsidRDefault="001319E6" w:rsidP="007E289A">
      <w:pPr>
        <w:rPr>
          <w:sz w:val="32"/>
        </w:rPr>
      </w:pPr>
    </w:p>
    <w:p w:rsidR="001319E6" w:rsidRDefault="001319E6" w:rsidP="007E289A">
      <w:pPr>
        <w:rPr>
          <w:sz w:val="32"/>
          <w:lang w:val="es-ES_tradnl"/>
        </w:rPr>
      </w:pPr>
      <w:r>
        <w:rPr>
          <w:sz w:val="32"/>
          <w:lang w:val="es-ES_tradnl"/>
        </w:rPr>
        <w:t>Cuando</w:t>
      </w:r>
      <w:r>
        <w:rPr>
          <w:sz w:val="32"/>
          <w:lang w:val="es-ES_tradnl"/>
        </w:rPr>
        <w:tab/>
      </w:r>
      <w:proofErr w:type="spellStart"/>
      <w:r>
        <w:rPr>
          <w:sz w:val="32"/>
          <w:lang w:val="es-ES_tradnl"/>
        </w:rPr>
        <w:t>when</w:t>
      </w:r>
      <w:proofErr w:type="spellEnd"/>
    </w:p>
    <w:p w:rsidR="001319E6" w:rsidRDefault="001319E6" w:rsidP="007E289A">
      <w:pPr>
        <w:rPr>
          <w:sz w:val="32"/>
          <w:lang w:val="es-ES_tradnl"/>
        </w:rPr>
      </w:pPr>
    </w:p>
    <w:p w:rsidR="001319E6" w:rsidRDefault="001319E6" w:rsidP="007E289A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Después de que </w:t>
      </w:r>
      <w:r>
        <w:rPr>
          <w:sz w:val="32"/>
          <w:lang w:val="es-ES_tradnl"/>
        </w:rPr>
        <w:tab/>
      </w:r>
      <w:proofErr w:type="spellStart"/>
      <w:r>
        <w:rPr>
          <w:sz w:val="32"/>
          <w:lang w:val="es-ES_tradnl"/>
        </w:rPr>
        <w:t>after</w:t>
      </w:r>
      <w:proofErr w:type="spellEnd"/>
    </w:p>
    <w:p w:rsidR="001319E6" w:rsidRDefault="001319E6" w:rsidP="007E289A">
      <w:pPr>
        <w:rPr>
          <w:sz w:val="32"/>
          <w:lang w:val="es-ES_tradnl"/>
        </w:rPr>
      </w:pPr>
    </w:p>
    <w:p w:rsidR="001319E6" w:rsidRDefault="001319E6" w:rsidP="007E289A">
      <w:pPr>
        <w:rPr>
          <w:sz w:val="32"/>
          <w:lang w:val="es-ES_tradnl"/>
        </w:rPr>
      </w:pPr>
      <w:r>
        <w:rPr>
          <w:sz w:val="32"/>
          <w:lang w:val="es-ES_tradnl"/>
        </w:rPr>
        <w:t>En cuanto</w:t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  <w:t xml:space="preserve">as </w:t>
      </w:r>
      <w:proofErr w:type="spellStart"/>
      <w:r>
        <w:rPr>
          <w:sz w:val="32"/>
          <w:lang w:val="es-ES_tradnl"/>
        </w:rPr>
        <w:t>soon</w:t>
      </w:r>
      <w:proofErr w:type="spellEnd"/>
      <w:r>
        <w:rPr>
          <w:sz w:val="32"/>
          <w:lang w:val="es-ES_tradnl"/>
        </w:rPr>
        <w:t xml:space="preserve"> as</w:t>
      </w:r>
    </w:p>
    <w:p w:rsidR="001319E6" w:rsidRDefault="001319E6" w:rsidP="007E289A">
      <w:pPr>
        <w:rPr>
          <w:sz w:val="32"/>
          <w:lang w:val="es-ES_tradnl"/>
        </w:rPr>
      </w:pPr>
    </w:p>
    <w:p w:rsidR="001319E6" w:rsidRDefault="001319E6" w:rsidP="007E289A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Hasta que </w:t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proofErr w:type="spellStart"/>
      <w:r>
        <w:rPr>
          <w:sz w:val="32"/>
          <w:lang w:val="es-ES_tradnl"/>
        </w:rPr>
        <w:t>until</w:t>
      </w:r>
      <w:proofErr w:type="spellEnd"/>
    </w:p>
    <w:p w:rsidR="001319E6" w:rsidRDefault="001319E6" w:rsidP="007E289A">
      <w:pPr>
        <w:rPr>
          <w:sz w:val="32"/>
          <w:lang w:val="es-ES_tradnl"/>
        </w:rPr>
      </w:pPr>
    </w:p>
    <w:p w:rsidR="001319E6" w:rsidRDefault="001319E6" w:rsidP="007E289A">
      <w:pPr>
        <w:rPr>
          <w:sz w:val="32"/>
          <w:lang w:val="es-ES_tradnl"/>
        </w:rPr>
      </w:pPr>
      <w:r>
        <w:rPr>
          <w:sz w:val="32"/>
          <w:lang w:val="es-ES_tradnl"/>
        </w:rPr>
        <w:t>Tan pronto como</w:t>
      </w:r>
      <w:r>
        <w:rPr>
          <w:sz w:val="32"/>
          <w:lang w:val="es-ES_tradnl"/>
        </w:rPr>
        <w:tab/>
        <w:t xml:space="preserve">as </w:t>
      </w:r>
      <w:proofErr w:type="spellStart"/>
      <w:r>
        <w:rPr>
          <w:sz w:val="32"/>
          <w:lang w:val="es-ES_tradnl"/>
        </w:rPr>
        <w:t>soon</w:t>
      </w:r>
      <w:proofErr w:type="spellEnd"/>
      <w:r>
        <w:rPr>
          <w:sz w:val="32"/>
          <w:lang w:val="es-ES_tradnl"/>
        </w:rPr>
        <w:t xml:space="preserve"> as</w:t>
      </w:r>
    </w:p>
    <w:p w:rsidR="001319E6" w:rsidRDefault="001319E6" w:rsidP="007E289A">
      <w:pPr>
        <w:rPr>
          <w:sz w:val="32"/>
          <w:lang w:val="es-ES_tradnl"/>
        </w:rPr>
      </w:pPr>
    </w:p>
    <w:p w:rsidR="001319E6" w:rsidRDefault="001319E6" w:rsidP="007E289A">
      <w:pPr>
        <w:rPr>
          <w:sz w:val="32"/>
        </w:rPr>
      </w:pPr>
      <w:r w:rsidRPr="001319E6">
        <w:rPr>
          <w:sz w:val="32"/>
        </w:rPr>
        <w:t xml:space="preserve">Use the subjunctive </w:t>
      </w:r>
      <w:r>
        <w:rPr>
          <w:sz w:val="32"/>
        </w:rPr>
        <w:t>with these conjunctions when the verb refers to an action that has not happened yet.</w:t>
      </w:r>
    </w:p>
    <w:p w:rsidR="001319E6" w:rsidRDefault="001319E6" w:rsidP="007E289A">
      <w:pPr>
        <w:rPr>
          <w:sz w:val="32"/>
        </w:rPr>
      </w:pPr>
    </w:p>
    <w:p w:rsidR="001319E6" w:rsidRDefault="001319E6" w:rsidP="007E289A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Comprarás una </w:t>
      </w:r>
      <w:r w:rsidRPr="008B25DE">
        <w:rPr>
          <w:sz w:val="32"/>
          <w:lang w:val="es-ES_tradnl"/>
        </w:rPr>
        <w:t>casa</w:t>
      </w:r>
      <w:r w:rsidRPr="001319E6">
        <w:rPr>
          <w:i/>
          <w:sz w:val="32"/>
          <w:lang w:val="es-ES_tradnl"/>
        </w:rPr>
        <w:t xml:space="preserve"> cuando</w:t>
      </w:r>
      <w:r>
        <w:rPr>
          <w:sz w:val="32"/>
          <w:lang w:val="es-ES_tradnl"/>
        </w:rPr>
        <w:t xml:space="preserve"> </w:t>
      </w:r>
      <w:r w:rsidRPr="001319E6">
        <w:rPr>
          <w:b/>
          <w:sz w:val="32"/>
          <w:lang w:val="es-ES_tradnl"/>
        </w:rPr>
        <w:t>tengas</w:t>
      </w:r>
      <w:r>
        <w:rPr>
          <w:sz w:val="32"/>
          <w:lang w:val="es-ES_tradnl"/>
        </w:rPr>
        <w:t xml:space="preserve"> un buen trabajo.</w:t>
      </w:r>
    </w:p>
    <w:p w:rsidR="001319E6" w:rsidRDefault="001319E6" w:rsidP="007E289A">
      <w:pPr>
        <w:rPr>
          <w:sz w:val="32"/>
          <w:lang w:val="es-ES_tradnl"/>
        </w:rPr>
      </w:pPr>
    </w:p>
    <w:p w:rsidR="001319E6" w:rsidRDefault="001319E6" w:rsidP="007E289A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Después que mis padres </w:t>
      </w:r>
      <w:r w:rsidRPr="001319E6">
        <w:rPr>
          <w:b/>
          <w:sz w:val="32"/>
          <w:lang w:val="es-ES_tradnl"/>
        </w:rPr>
        <w:t>llamen</w:t>
      </w:r>
      <w:r>
        <w:rPr>
          <w:sz w:val="32"/>
          <w:lang w:val="es-ES_tradnl"/>
        </w:rPr>
        <w:t xml:space="preserve"> iremos al parque a jugar.</w:t>
      </w:r>
    </w:p>
    <w:p w:rsidR="001319E6" w:rsidRDefault="001319E6" w:rsidP="007E289A">
      <w:pPr>
        <w:rPr>
          <w:sz w:val="32"/>
          <w:lang w:val="es-ES_tradnl"/>
        </w:rPr>
      </w:pPr>
    </w:p>
    <w:p w:rsidR="008B25DE" w:rsidRPr="008B25DE" w:rsidRDefault="001319E6" w:rsidP="007E289A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Ellos no pueden empezar el examen </w:t>
      </w:r>
      <w:r w:rsidRPr="001319E6">
        <w:rPr>
          <w:i/>
          <w:sz w:val="32"/>
          <w:lang w:val="es-ES_tradnl"/>
        </w:rPr>
        <w:t>hasta que</w:t>
      </w:r>
      <w:r>
        <w:rPr>
          <w:sz w:val="32"/>
          <w:lang w:val="es-ES_tradnl"/>
        </w:rPr>
        <w:t xml:space="preserve"> el señor </w:t>
      </w:r>
      <w:r w:rsidRPr="001319E6">
        <w:rPr>
          <w:b/>
          <w:sz w:val="32"/>
          <w:lang w:val="es-ES_tradnl"/>
        </w:rPr>
        <w:t>diga</w:t>
      </w:r>
      <w:r w:rsidR="008B25DE">
        <w:rPr>
          <w:sz w:val="32"/>
          <w:lang w:val="es-ES_tradnl"/>
        </w:rPr>
        <w:t>.</w:t>
      </w:r>
    </w:p>
    <w:p w:rsidR="008B25DE" w:rsidRDefault="008B25DE" w:rsidP="007E289A">
      <w:pPr>
        <w:rPr>
          <w:b/>
          <w:sz w:val="32"/>
          <w:lang w:val="es-ES_tradnl"/>
        </w:rPr>
      </w:pPr>
    </w:p>
    <w:p w:rsidR="008B25DE" w:rsidRDefault="008B25DE" w:rsidP="007E289A">
      <w:pPr>
        <w:rPr>
          <w:sz w:val="32"/>
          <w:lang w:val="es-ES_tradnl"/>
        </w:rPr>
      </w:pPr>
      <w:r w:rsidRPr="008B25DE">
        <w:rPr>
          <w:i/>
          <w:sz w:val="32"/>
          <w:lang w:val="es-ES_tradnl"/>
        </w:rPr>
        <w:t>Tan pronto como</w:t>
      </w:r>
      <w:r>
        <w:rPr>
          <w:sz w:val="32"/>
          <w:lang w:val="es-ES_tradnl"/>
        </w:rPr>
        <w:t xml:space="preserve"> </w:t>
      </w:r>
      <w:r w:rsidRPr="008B25DE">
        <w:rPr>
          <w:b/>
          <w:sz w:val="32"/>
          <w:lang w:val="es-ES_tradnl"/>
        </w:rPr>
        <w:t>gane</w:t>
      </w:r>
      <w:r>
        <w:rPr>
          <w:sz w:val="32"/>
          <w:lang w:val="es-ES_tradnl"/>
        </w:rPr>
        <w:t xml:space="preserve"> la lotería, donaré mi dinero a los pobres.</w:t>
      </w:r>
    </w:p>
    <w:p w:rsidR="007E289A" w:rsidRPr="001319E6" w:rsidRDefault="007E289A" w:rsidP="007E289A">
      <w:pPr>
        <w:rPr>
          <w:sz w:val="32"/>
          <w:lang w:val="es-ES_tradnl"/>
        </w:rPr>
      </w:pPr>
    </w:p>
    <w:sectPr w:rsidR="007E289A" w:rsidRPr="001319E6" w:rsidSect="007E28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14E2"/>
    <w:rsid w:val="001319E6"/>
    <w:rsid w:val="004F7CB0"/>
    <w:rsid w:val="006A14E2"/>
    <w:rsid w:val="007E289A"/>
    <w:rsid w:val="008B25DE"/>
    <w:rsid w:val="00F90CB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155</Words>
  <Characters>887</Characters>
  <Application>Microsoft Macintosh Word</Application>
  <DocSecurity>0</DocSecurity>
  <Lines>7</Lines>
  <Paragraphs>1</Paragraphs>
  <ScaleCrop>false</ScaleCrop>
  <Company>Trumbull High School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Pablo Sevilla</cp:lastModifiedBy>
  <cp:revision>3</cp:revision>
  <dcterms:created xsi:type="dcterms:W3CDTF">2010-10-11T19:46:00Z</dcterms:created>
  <dcterms:modified xsi:type="dcterms:W3CDTF">2010-10-12T17:55:00Z</dcterms:modified>
</cp:coreProperties>
</file>